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613"/>
        <w:gridCol w:w="722"/>
        <w:gridCol w:w="356"/>
        <w:gridCol w:w="901"/>
        <w:gridCol w:w="359"/>
        <w:gridCol w:w="540"/>
        <w:gridCol w:w="361"/>
        <w:gridCol w:w="723"/>
        <w:gridCol w:w="1076"/>
        <w:gridCol w:w="540"/>
        <w:gridCol w:w="363"/>
        <w:gridCol w:w="361"/>
        <w:gridCol w:w="1983"/>
      </w:tblGrid>
      <w:tr w:rsidR="00542CA5">
        <w:trPr>
          <w:cantSplit/>
          <w:trHeight w:val="1080"/>
        </w:trPr>
        <w:tc>
          <w:tcPr>
            <w:tcW w:w="11088" w:type="dxa"/>
            <w:gridSpan w:val="14"/>
            <w:tcBorders>
              <w:top w:val="nil"/>
              <w:left w:val="nil"/>
              <w:bottom w:val="nil"/>
              <w:right w:val="nil"/>
            </w:tcBorders>
          </w:tcPr>
          <w:p w:rsidR="00542CA5" w:rsidRDefault="00542CA5">
            <w:pPr>
              <w:pStyle w:val="Heading2"/>
            </w:pPr>
            <w:r>
              <w:object w:dxaOrig="315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2pt;height:58.5pt" o:ole="">
                  <v:imagedata r:id="rId7" o:title=""/>
                </v:shape>
                <o:OLEObject Type="Embed" ProgID="PBrush" ShapeID="_x0000_i1037" DrawAspect="Content" ObjectID="_1534335631" r:id="rId8"/>
              </w:object>
            </w:r>
          </w:p>
        </w:tc>
      </w:tr>
      <w:tr w:rsidR="00542CA5">
        <w:trPr>
          <w:cantSplit/>
          <w:trHeight w:val="555"/>
        </w:trPr>
        <w:tc>
          <w:tcPr>
            <w:tcW w:w="11088" w:type="dxa"/>
            <w:gridSpan w:val="14"/>
            <w:tcBorders>
              <w:top w:val="nil"/>
              <w:left w:val="nil"/>
              <w:bottom w:val="nil"/>
              <w:right w:val="nil"/>
            </w:tcBorders>
          </w:tcPr>
          <w:p w:rsidR="00542CA5" w:rsidRDefault="00542CA5">
            <w:pPr>
              <w:pStyle w:val="Heading2"/>
            </w:pPr>
            <w:r>
              <w:t>2030 Harrison Street.  San Francisco, CA  94110</w:t>
            </w:r>
          </w:p>
          <w:p w:rsidR="00542CA5" w:rsidRDefault="007B6482" w:rsidP="00675DDF">
            <w:pPr>
              <w:rPr>
                <w:rFonts w:ascii="Arial" w:hAnsi="Arial" w:cs="Arial"/>
                <w:sz w:val="20"/>
              </w:rPr>
            </w:pPr>
            <w:r w:rsidRPr="007B6482">
              <w:rPr>
                <w:sz w:val="18"/>
              </w:rPr>
              <w:t>Box with *</w:t>
            </w:r>
            <w:r w:rsidR="00675DDF" w:rsidRPr="007B6482">
              <w:rPr>
                <w:sz w:val="18"/>
              </w:rPr>
              <w:t xml:space="preserve"> are required information                                                                                                                    </w:t>
            </w:r>
            <w:r w:rsidR="00542CA5">
              <w:rPr>
                <w:rFonts w:ascii="Arial" w:hAnsi="Arial" w:cs="Arial"/>
                <w:b/>
                <w:bCs/>
                <w:sz w:val="28"/>
              </w:rPr>
              <w:t>CREDIT APPLICATION</w:t>
            </w:r>
          </w:p>
        </w:tc>
      </w:tr>
      <w:tr w:rsidR="00542CA5" w:rsidTr="00B42325">
        <w:trPr>
          <w:cantSplit/>
          <w:trHeight w:val="555"/>
        </w:trPr>
        <w:tc>
          <w:tcPr>
            <w:tcW w:w="8381" w:type="dxa"/>
            <w:gridSpan w:val="11"/>
          </w:tcPr>
          <w:p w:rsidR="00542CA5" w:rsidRPr="007B6482" w:rsidRDefault="00542CA5">
            <w:pPr>
              <w:rPr>
                <w:rFonts w:ascii="Arial" w:hAnsi="Arial" w:cs="Arial"/>
                <w:sz w:val="20"/>
              </w:rPr>
            </w:pPr>
            <w:r w:rsidRPr="003F21CE">
              <w:rPr>
                <w:rFonts w:ascii="Arial" w:hAnsi="Arial" w:cs="Arial"/>
                <w:sz w:val="18"/>
              </w:rPr>
              <w:t>Company Name:</w:t>
            </w:r>
            <w:r w:rsidR="007B6482" w:rsidRPr="003F21CE">
              <w:rPr>
                <w:rFonts w:ascii="Arial" w:hAnsi="Arial" w:cs="Arial"/>
                <w:sz w:val="18"/>
              </w:rPr>
              <w:t>*</w:t>
            </w:r>
          </w:p>
        </w:tc>
        <w:tc>
          <w:tcPr>
            <w:tcW w:w="2707" w:type="dxa"/>
            <w:gridSpan w:val="3"/>
          </w:tcPr>
          <w:p w:rsidR="00542CA5" w:rsidRPr="007B6482" w:rsidRDefault="00542CA5">
            <w:pPr>
              <w:rPr>
                <w:rFonts w:ascii="Arial" w:hAnsi="Arial" w:cs="Arial"/>
                <w:sz w:val="20"/>
              </w:rPr>
            </w:pPr>
            <w:r w:rsidRPr="007B6482">
              <w:rPr>
                <w:rFonts w:ascii="Arial" w:hAnsi="Arial" w:cs="Arial"/>
                <w:sz w:val="20"/>
              </w:rPr>
              <w:t>Date:</w:t>
            </w:r>
          </w:p>
        </w:tc>
      </w:tr>
      <w:tr w:rsidR="00542CA5" w:rsidTr="00B42325">
        <w:trPr>
          <w:cantSplit/>
          <w:trHeight w:val="555"/>
        </w:trPr>
        <w:tc>
          <w:tcPr>
            <w:tcW w:w="5681" w:type="dxa"/>
            <w:gridSpan w:val="7"/>
          </w:tcPr>
          <w:p w:rsidR="00542CA5" w:rsidRPr="007B6482" w:rsidRDefault="00542CA5">
            <w:pPr>
              <w:rPr>
                <w:rFonts w:ascii="Arial" w:hAnsi="Arial" w:cs="Arial"/>
                <w:sz w:val="20"/>
              </w:rPr>
            </w:pPr>
            <w:r w:rsidRPr="003F21CE">
              <w:rPr>
                <w:rFonts w:ascii="Arial" w:hAnsi="Arial" w:cs="Arial"/>
                <w:sz w:val="18"/>
              </w:rPr>
              <w:t>Trade Name dba:</w:t>
            </w:r>
          </w:p>
        </w:tc>
        <w:tc>
          <w:tcPr>
            <w:tcW w:w="5407" w:type="dxa"/>
            <w:gridSpan w:val="7"/>
          </w:tcPr>
          <w:p w:rsidR="00542CA5" w:rsidRPr="003F21CE" w:rsidRDefault="00225A51">
            <w:pPr>
              <w:rPr>
                <w:rFonts w:ascii="Arial" w:hAnsi="Arial" w:cs="Arial"/>
                <w:sz w:val="18"/>
              </w:rPr>
            </w:pPr>
            <w:r w:rsidRPr="003F21CE">
              <w:rPr>
                <w:rFonts w:ascii="Arial" w:hAnsi="Arial" w:cs="Arial"/>
                <w:sz w:val="18"/>
              </w:rPr>
              <w:t>*</w:t>
            </w:r>
          </w:p>
          <w:p w:rsidR="00542CA5" w:rsidRPr="003F21CE" w:rsidRDefault="00542CA5">
            <w:pPr>
              <w:rPr>
                <w:rFonts w:ascii="Arial" w:hAnsi="Arial" w:cs="Arial"/>
                <w:sz w:val="18"/>
              </w:rPr>
            </w:pPr>
            <w:r w:rsidRPr="003F21CE">
              <w:rPr>
                <w:rFonts w:ascii="Arial" w:hAnsi="Arial" w:cs="Arial"/>
                <w:sz w:val="18"/>
              </w:rPr>
              <w:t xml:space="preserve">Incorporated </w:t>
            </w:r>
            <w:r w:rsidRPr="003F21CE">
              <w:rPr>
                <w:rFonts w:ascii="Arial" w:hAnsi="Arial" w:cs="Arial"/>
                <w:sz w:val="18"/>
              </w:rPr>
              <w:sym w:font="Symbol" w:char="F090"/>
            </w:r>
            <w:r w:rsidRPr="003F21CE">
              <w:rPr>
                <w:rFonts w:ascii="Arial" w:hAnsi="Arial" w:cs="Arial"/>
                <w:sz w:val="18"/>
              </w:rPr>
              <w:t xml:space="preserve">     Proprietorship </w:t>
            </w:r>
            <w:r w:rsidRPr="003F21CE">
              <w:rPr>
                <w:rFonts w:ascii="Arial" w:hAnsi="Arial" w:cs="Arial"/>
                <w:sz w:val="18"/>
              </w:rPr>
              <w:sym w:font="Symbol" w:char="F090"/>
            </w:r>
            <w:r w:rsidRPr="003F21CE">
              <w:rPr>
                <w:rFonts w:ascii="Arial" w:hAnsi="Arial" w:cs="Arial"/>
                <w:sz w:val="18"/>
              </w:rPr>
              <w:t xml:space="preserve">       Partnership </w:t>
            </w:r>
            <w:r w:rsidRPr="003F21CE">
              <w:rPr>
                <w:rFonts w:ascii="Arial" w:hAnsi="Arial" w:cs="Arial"/>
                <w:sz w:val="18"/>
              </w:rPr>
              <w:sym w:font="Symbol" w:char="F090"/>
            </w:r>
          </w:p>
        </w:tc>
      </w:tr>
      <w:tr w:rsidR="00542CA5" w:rsidTr="00B42325">
        <w:trPr>
          <w:cantSplit/>
          <w:trHeight w:val="555"/>
        </w:trPr>
        <w:tc>
          <w:tcPr>
            <w:tcW w:w="3881" w:type="dxa"/>
            <w:gridSpan w:val="4"/>
            <w:tcBorders>
              <w:bottom w:val="single" w:sz="4" w:space="0" w:color="auto"/>
            </w:tcBorders>
          </w:tcPr>
          <w:p w:rsidR="00542CA5" w:rsidRPr="007B6482" w:rsidRDefault="00542CA5">
            <w:pPr>
              <w:rPr>
                <w:rFonts w:ascii="Arial" w:hAnsi="Arial" w:cs="Arial"/>
                <w:sz w:val="20"/>
              </w:rPr>
            </w:pPr>
            <w:r w:rsidRPr="003F21CE">
              <w:rPr>
                <w:rFonts w:ascii="Arial" w:hAnsi="Arial" w:cs="Arial"/>
                <w:sz w:val="18"/>
              </w:rPr>
              <w:t>Billing- Mailing Address:</w:t>
            </w:r>
            <w:r w:rsidR="007B6482" w:rsidRPr="003F21CE">
              <w:rPr>
                <w:rFonts w:ascii="Arial" w:hAnsi="Arial" w:cs="Arial"/>
                <w:sz w:val="18"/>
              </w:rPr>
              <w:t>*</w:t>
            </w:r>
            <w:r w:rsidRPr="003F21CE">
              <w:rPr>
                <w:rFonts w:ascii="Arial" w:hAnsi="Arial" w:cs="Arial"/>
                <w:sz w:val="18"/>
              </w:rPr>
              <w:t xml:space="preserve"> </w:t>
            </w:r>
          </w:p>
        </w:tc>
        <w:tc>
          <w:tcPr>
            <w:tcW w:w="2161" w:type="dxa"/>
            <w:gridSpan w:val="4"/>
            <w:tcBorders>
              <w:bottom w:val="single" w:sz="4" w:space="0" w:color="auto"/>
            </w:tcBorders>
          </w:tcPr>
          <w:p w:rsidR="00542CA5" w:rsidRPr="007B6482" w:rsidRDefault="00542CA5" w:rsidP="00225A51">
            <w:pPr>
              <w:jc w:val="center"/>
              <w:rPr>
                <w:rFonts w:ascii="Arial" w:hAnsi="Arial" w:cs="Arial"/>
                <w:sz w:val="18"/>
              </w:rPr>
            </w:pPr>
            <w:r w:rsidRPr="007B6482">
              <w:rPr>
                <w:rFonts w:ascii="Arial" w:hAnsi="Arial" w:cs="Arial"/>
                <w:sz w:val="18"/>
              </w:rPr>
              <w:t>Federal Tax ID</w:t>
            </w:r>
            <w:r w:rsidR="00225A51">
              <w:rPr>
                <w:rFonts w:ascii="Arial" w:hAnsi="Arial" w:cs="Arial"/>
                <w:sz w:val="18"/>
              </w:rPr>
              <w:t>*</w:t>
            </w:r>
          </w:p>
        </w:tc>
        <w:tc>
          <w:tcPr>
            <w:tcW w:w="2702" w:type="dxa"/>
            <w:gridSpan w:val="4"/>
            <w:tcBorders>
              <w:bottom w:val="single" w:sz="4" w:space="0" w:color="auto"/>
            </w:tcBorders>
          </w:tcPr>
          <w:p w:rsidR="00542CA5" w:rsidRPr="007B6482" w:rsidRDefault="00542CA5">
            <w:pPr>
              <w:jc w:val="center"/>
              <w:rPr>
                <w:rFonts w:ascii="Arial" w:hAnsi="Arial" w:cs="Arial"/>
                <w:sz w:val="20"/>
              </w:rPr>
            </w:pPr>
            <w:r w:rsidRPr="003F21CE">
              <w:rPr>
                <w:rFonts w:ascii="Arial" w:hAnsi="Arial" w:cs="Arial"/>
                <w:sz w:val="18"/>
              </w:rPr>
              <w:t>Duns Number</w:t>
            </w:r>
          </w:p>
        </w:tc>
        <w:tc>
          <w:tcPr>
            <w:tcW w:w="2344" w:type="dxa"/>
            <w:gridSpan w:val="2"/>
            <w:tcBorders>
              <w:bottom w:val="single" w:sz="4" w:space="0" w:color="auto"/>
            </w:tcBorders>
          </w:tcPr>
          <w:p w:rsidR="00542CA5" w:rsidRPr="007B6482" w:rsidRDefault="00542CA5">
            <w:pPr>
              <w:rPr>
                <w:rFonts w:ascii="Arial" w:hAnsi="Arial" w:cs="Arial"/>
                <w:sz w:val="16"/>
              </w:rPr>
            </w:pPr>
            <w:r w:rsidRPr="007B6482">
              <w:rPr>
                <w:rFonts w:ascii="Arial" w:hAnsi="Arial" w:cs="Arial"/>
                <w:sz w:val="16"/>
              </w:rPr>
              <w:t>Years in Business</w:t>
            </w:r>
            <w:r w:rsidR="007B6482">
              <w:rPr>
                <w:rFonts w:ascii="Arial" w:hAnsi="Arial" w:cs="Arial"/>
                <w:sz w:val="16"/>
              </w:rPr>
              <w:t>*</w:t>
            </w:r>
          </w:p>
        </w:tc>
      </w:tr>
      <w:tr w:rsidR="00542CA5" w:rsidTr="00B42325">
        <w:trPr>
          <w:cantSplit/>
          <w:trHeight w:val="555"/>
        </w:trPr>
        <w:tc>
          <w:tcPr>
            <w:tcW w:w="5141" w:type="dxa"/>
            <w:gridSpan w:val="6"/>
            <w:tcBorders>
              <w:bottom w:val="single" w:sz="4" w:space="0" w:color="auto"/>
            </w:tcBorders>
          </w:tcPr>
          <w:p w:rsidR="00542CA5" w:rsidRPr="007B6482" w:rsidRDefault="00542CA5" w:rsidP="00225A51">
            <w:pPr>
              <w:rPr>
                <w:rFonts w:ascii="Arial" w:hAnsi="Arial" w:cs="Arial"/>
                <w:sz w:val="20"/>
              </w:rPr>
            </w:pPr>
            <w:r w:rsidRPr="007B6482">
              <w:rPr>
                <w:rFonts w:ascii="Arial" w:hAnsi="Arial" w:cs="Arial"/>
                <w:sz w:val="20"/>
              </w:rPr>
              <w:t>City</w:t>
            </w:r>
            <w:r w:rsidR="007B6482">
              <w:rPr>
                <w:rFonts w:ascii="Arial" w:hAnsi="Arial" w:cs="Arial"/>
                <w:sz w:val="20"/>
              </w:rPr>
              <w:t>*</w:t>
            </w:r>
            <w:r w:rsidRPr="007B6482">
              <w:rPr>
                <w:rFonts w:ascii="Arial" w:hAnsi="Arial" w:cs="Arial"/>
                <w:sz w:val="20"/>
              </w:rPr>
              <w:t xml:space="preserve">                                 State</w:t>
            </w:r>
            <w:r w:rsidR="007B6482">
              <w:rPr>
                <w:rFonts w:ascii="Arial" w:hAnsi="Arial" w:cs="Arial"/>
                <w:sz w:val="20"/>
              </w:rPr>
              <w:t>*</w:t>
            </w:r>
            <w:r w:rsidRPr="007B6482">
              <w:rPr>
                <w:rFonts w:ascii="Arial" w:hAnsi="Arial" w:cs="Arial"/>
                <w:sz w:val="20"/>
              </w:rPr>
              <w:t xml:space="preserve">                      Zip Code</w:t>
            </w:r>
            <w:r w:rsidR="00225A51">
              <w:rPr>
                <w:rFonts w:ascii="Arial" w:hAnsi="Arial" w:cs="Arial"/>
                <w:sz w:val="20"/>
              </w:rPr>
              <w:t>*</w:t>
            </w:r>
          </w:p>
        </w:tc>
        <w:tc>
          <w:tcPr>
            <w:tcW w:w="5947" w:type="dxa"/>
            <w:gridSpan w:val="8"/>
            <w:tcBorders>
              <w:bottom w:val="single" w:sz="4" w:space="0" w:color="auto"/>
            </w:tcBorders>
          </w:tcPr>
          <w:p w:rsidR="00542CA5" w:rsidRPr="007B6482" w:rsidRDefault="00542CA5">
            <w:pPr>
              <w:rPr>
                <w:rFonts w:ascii="Arial" w:hAnsi="Arial" w:cs="Arial"/>
                <w:sz w:val="20"/>
              </w:rPr>
            </w:pPr>
            <w:r w:rsidRPr="007B6482">
              <w:rPr>
                <w:rFonts w:ascii="Arial" w:hAnsi="Arial" w:cs="Arial"/>
                <w:sz w:val="20"/>
              </w:rPr>
              <w:t>Names of Principals and Titles:</w:t>
            </w:r>
            <w:r w:rsidR="007B6482">
              <w:rPr>
                <w:rFonts w:ascii="Arial" w:hAnsi="Arial" w:cs="Arial"/>
                <w:sz w:val="20"/>
              </w:rPr>
              <w:t>*</w:t>
            </w:r>
          </w:p>
        </w:tc>
      </w:tr>
      <w:tr w:rsidR="00B42325" w:rsidTr="005F582E">
        <w:trPr>
          <w:cantSplit/>
          <w:trHeight w:val="555"/>
        </w:trPr>
        <w:tc>
          <w:tcPr>
            <w:tcW w:w="2190" w:type="dxa"/>
          </w:tcPr>
          <w:p w:rsidR="00B42325" w:rsidRPr="003F21CE" w:rsidRDefault="00B42325">
            <w:pPr>
              <w:rPr>
                <w:rFonts w:ascii="Arial" w:hAnsi="Arial" w:cs="Arial"/>
                <w:sz w:val="20"/>
              </w:rPr>
            </w:pPr>
            <w:r w:rsidRPr="003F21CE">
              <w:rPr>
                <w:rFonts w:ascii="Arial" w:hAnsi="Arial" w:cs="Arial"/>
                <w:sz w:val="20"/>
              </w:rPr>
              <w:t>AP Contact Name*</w:t>
            </w:r>
          </w:p>
          <w:p w:rsidR="00B42325" w:rsidRPr="003F21CE" w:rsidRDefault="00B42325" w:rsidP="00D65C57">
            <w:pPr>
              <w:rPr>
                <w:rFonts w:ascii="Arial" w:hAnsi="Arial" w:cs="Arial"/>
                <w:sz w:val="20"/>
              </w:rPr>
            </w:pPr>
            <w:r w:rsidRPr="003F21CE">
              <w:rPr>
                <w:rFonts w:ascii="Arial" w:hAnsi="Arial" w:cs="Arial"/>
                <w:sz w:val="20"/>
              </w:rPr>
              <w:t>AP Email Address*</w:t>
            </w:r>
          </w:p>
          <w:p w:rsidR="00B42325" w:rsidRPr="007B6482" w:rsidRDefault="00B42325" w:rsidP="00D65C57">
            <w:pPr>
              <w:rPr>
                <w:rFonts w:ascii="Arial" w:hAnsi="Arial" w:cs="Arial"/>
                <w:sz w:val="20"/>
              </w:rPr>
            </w:pPr>
            <w:r w:rsidRPr="003F21CE">
              <w:rPr>
                <w:rFonts w:ascii="Arial" w:hAnsi="Arial" w:cs="Arial"/>
                <w:sz w:val="20"/>
              </w:rPr>
              <w:t>AP Phone Number*</w:t>
            </w:r>
          </w:p>
        </w:tc>
        <w:tc>
          <w:tcPr>
            <w:tcW w:w="8898" w:type="dxa"/>
            <w:gridSpan w:val="13"/>
          </w:tcPr>
          <w:p w:rsidR="00B42325" w:rsidRDefault="00B42325">
            <w:pPr>
              <w:rPr>
                <w:rFonts w:ascii="Arial" w:hAnsi="Arial" w:cs="Arial"/>
                <w:sz w:val="20"/>
              </w:rPr>
            </w:pPr>
          </w:p>
          <w:p w:rsidR="00B42325" w:rsidRPr="007B6482" w:rsidRDefault="00B42325">
            <w:pPr>
              <w:rPr>
                <w:rFonts w:ascii="Arial" w:hAnsi="Arial" w:cs="Arial"/>
                <w:sz w:val="20"/>
              </w:rPr>
            </w:pPr>
          </w:p>
          <w:p w:rsidR="00B42325" w:rsidRPr="007B6482" w:rsidRDefault="00B42325">
            <w:pPr>
              <w:rPr>
                <w:rFonts w:ascii="Arial" w:hAnsi="Arial" w:cs="Arial"/>
                <w:sz w:val="20"/>
              </w:rPr>
            </w:pPr>
          </w:p>
        </w:tc>
      </w:tr>
      <w:tr w:rsidR="005D006E" w:rsidTr="00B42325">
        <w:trPr>
          <w:cantSplit/>
          <w:trHeight w:val="335"/>
        </w:trPr>
        <w:tc>
          <w:tcPr>
            <w:tcW w:w="5141" w:type="dxa"/>
            <w:gridSpan w:val="6"/>
          </w:tcPr>
          <w:p w:rsidR="005D006E" w:rsidRPr="003F21CE" w:rsidRDefault="00B42325">
            <w:pPr>
              <w:rPr>
                <w:rFonts w:ascii="Arial" w:hAnsi="Arial" w:cs="Arial"/>
                <w:sz w:val="18"/>
              </w:rPr>
            </w:pPr>
            <w:r w:rsidRPr="003F21CE">
              <w:rPr>
                <w:rFonts w:ascii="Arial" w:hAnsi="Arial" w:cs="Arial"/>
                <w:sz w:val="18"/>
              </w:rPr>
              <w:t>CFO/Controller Name</w:t>
            </w:r>
            <w:r w:rsidR="005D006E" w:rsidRPr="003F21CE">
              <w:rPr>
                <w:rFonts w:ascii="Arial" w:hAnsi="Arial" w:cs="Arial"/>
                <w:sz w:val="18"/>
              </w:rPr>
              <w:t>*</w:t>
            </w:r>
          </w:p>
          <w:p w:rsidR="005D006E" w:rsidRPr="003F21CE" w:rsidRDefault="005D006E">
            <w:pPr>
              <w:rPr>
                <w:rFonts w:ascii="Arial" w:hAnsi="Arial" w:cs="Arial"/>
                <w:sz w:val="18"/>
              </w:rPr>
            </w:pPr>
          </w:p>
        </w:tc>
        <w:tc>
          <w:tcPr>
            <w:tcW w:w="5947" w:type="dxa"/>
            <w:gridSpan w:val="8"/>
          </w:tcPr>
          <w:p w:rsidR="005D006E" w:rsidRPr="003F21CE" w:rsidRDefault="00B42325">
            <w:pPr>
              <w:rPr>
                <w:rFonts w:ascii="Arial" w:hAnsi="Arial" w:cs="Arial"/>
                <w:sz w:val="18"/>
              </w:rPr>
            </w:pPr>
            <w:r w:rsidRPr="003F21CE">
              <w:rPr>
                <w:rFonts w:ascii="Arial" w:hAnsi="Arial" w:cs="Arial"/>
                <w:sz w:val="18"/>
              </w:rPr>
              <w:t>CFO/Controller Email Address</w:t>
            </w:r>
            <w:r w:rsidR="005D006E" w:rsidRPr="003F21CE">
              <w:rPr>
                <w:rFonts w:ascii="Arial" w:hAnsi="Arial" w:cs="Arial"/>
                <w:sz w:val="18"/>
              </w:rPr>
              <w:t>*</w:t>
            </w:r>
          </w:p>
          <w:p w:rsidR="005D006E" w:rsidRPr="003F21CE" w:rsidRDefault="005D006E">
            <w:pPr>
              <w:rPr>
                <w:rFonts w:ascii="Arial" w:hAnsi="Arial" w:cs="Arial"/>
                <w:sz w:val="18"/>
              </w:rPr>
            </w:pPr>
          </w:p>
        </w:tc>
      </w:tr>
      <w:tr w:rsidR="005D006E" w:rsidTr="00B42325">
        <w:trPr>
          <w:cantSplit/>
          <w:trHeight w:val="570"/>
        </w:trPr>
        <w:tc>
          <w:tcPr>
            <w:tcW w:w="5141" w:type="dxa"/>
            <w:gridSpan w:val="6"/>
          </w:tcPr>
          <w:p w:rsidR="005D006E" w:rsidRPr="003F21CE" w:rsidRDefault="005D006E" w:rsidP="005D006E">
            <w:pPr>
              <w:rPr>
                <w:rFonts w:ascii="Arial" w:hAnsi="Arial" w:cs="Arial"/>
                <w:sz w:val="18"/>
              </w:rPr>
            </w:pPr>
            <w:r w:rsidRPr="003F21CE">
              <w:rPr>
                <w:rFonts w:ascii="Arial" w:hAnsi="Arial" w:cs="Arial"/>
                <w:sz w:val="18"/>
              </w:rPr>
              <w:t>Buyers Name</w:t>
            </w:r>
            <w:r w:rsidR="00225A51" w:rsidRPr="003F21CE">
              <w:rPr>
                <w:rFonts w:ascii="Arial" w:hAnsi="Arial" w:cs="Arial"/>
                <w:sz w:val="18"/>
              </w:rPr>
              <w:t>*</w:t>
            </w:r>
          </w:p>
          <w:p w:rsidR="005D006E" w:rsidRPr="007B6482" w:rsidRDefault="005D006E" w:rsidP="005D006E">
            <w:pPr>
              <w:rPr>
                <w:rFonts w:ascii="Arial" w:hAnsi="Arial" w:cs="Arial"/>
                <w:sz w:val="20"/>
              </w:rPr>
            </w:pPr>
          </w:p>
        </w:tc>
        <w:tc>
          <w:tcPr>
            <w:tcW w:w="5947" w:type="dxa"/>
            <w:gridSpan w:val="8"/>
          </w:tcPr>
          <w:p w:rsidR="005D006E" w:rsidRPr="007B6482" w:rsidRDefault="005D006E" w:rsidP="00B42325">
            <w:pPr>
              <w:rPr>
                <w:rFonts w:ascii="Arial" w:hAnsi="Arial" w:cs="Arial"/>
                <w:sz w:val="20"/>
              </w:rPr>
            </w:pPr>
            <w:r w:rsidRPr="003F21CE">
              <w:rPr>
                <w:rFonts w:ascii="Arial" w:hAnsi="Arial" w:cs="Arial"/>
                <w:sz w:val="18"/>
              </w:rPr>
              <w:t>Buyers Email*</w:t>
            </w:r>
          </w:p>
        </w:tc>
      </w:tr>
      <w:tr w:rsidR="00542CA5">
        <w:trPr>
          <w:cantSplit/>
          <w:trHeight w:val="288"/>
        </w:trPr>
        <w:tc>
          <w:tcPr>
            <w:tcW w:w="11088" w:type="dxa"/>
            <w:gridSpan w:val="14"/>
            <w:tcBorders>
              <w:bottom w:val="single" w:sz="4" w:space="0" w:color="auto"/>
            </w:tcBorders>
          </w:tcPr>
          <w:p w:rsidR="00542CA5" w:rsidRDefault="00542CA5">
            <w:pPr>
              <w:pStyle w:val="Heading1"/>
              <w:tabs>
                <w:tab w:val="left" w:pos="11412"/>
              </w:tabs>
              <w:rPr>
                <w:rFonts w:ascii="Arial" w:hAnsi="Arial" w:cs="Arial"/>
              </w:rPr>
            </w:pPr>
            <w:r>
              <w:rPr>
                <w:rFonts w:ascii="Arial" w:hAnsi="Arial" w:cs="Arial"/>
              </w:rPr>
              <w:t>Bank References</w:t>
            </w:r>
          </w:p>
        </w:tc>
      </w:tr>
      <w:tr w:rsidR="00542CA5" w:rsidTr="00B42325">
        <w:trPr>
          <w:cantSplit/>
          <w:trHeight w:val="555"/>
        </w:trPr>
        <w:tc>
          <w:tcPr>
            <w:tcW w:w="3525" w:type="dxa"/>
            <w:gridSpan w:val="3"/>
          </w:tcPr>
          <w:p w:rsidR="00542CA5" w:rsidRDefault="00542CA5">
            <w:pPr>
              <w:rPr>
                <w:rFonts w:ascii="Arial" w:hAnsi="Arial" w:cs="Arial"/>
                <w:sz w:val="20"/>
              </w:rPr>
            </w:pPr>
            <w:r>
              <w:rPr>
                <w:rFonts w:ascii="Arial" w:hAnsi="Arial" w:cs="Arial"/>
                <w:sz w:val="20"/>
              </w:rPr>
              <w:t>Name of Bank</w:t>
            </w:r>
          </w:p>
        </w:tc>
        <w:tc>
          <w:tcPr>
            <w:tcW w:w="4316" w:type="dxa"/>
            <w:gridSpan w:val="7"/>
          </w:tcPr>
          <w:p w:rsidR="00542CA5" w:rsidRDefault="00542CA5">
            <w:pPr>
              <w:rPr>
                <w:rFonts w:ascii="Arial" w:hAnsi="Arial" w:cs="Arial"/>
                <w:sz w:val="20"/>
              </w:rPr>
            </w:pPr>
            <w:r>
              <w:rPr>
                <w:rFonts w:ascii="Arial" w:hAnsi="Arial" w:cs="Arial"/>
                <w:sz w:val="20"/>
              </w:rPr>
              <w:t>Street Address</w:t>
            </w:r>
          </w:p>
        </w:tc>
        <w:tc>
          <w:tcPr>
            <w:tcW w:w="3247" w:type="dxa"/>
            <w:gridSpan w:val="4"/>
          </w:tcPr>
          <w:p w:rsidR="00542CA5" w:rsidRDefault="00542CA5">
            <w:pPr>
              <w:rPr>
                <w:rFonts w:ascii="Arial" w:hAnsi="Arial" w:cs="Arial"/>
                <w:sz w:val="20"/>
              </w:rPr>
            </w:pPr>
            <w:r>
              <w:rPr>
                <w:rFonts w:ascii="Arial" w:hAnsi="Arial" w:cs="Arial"/>
                <w:sz w:val="20"/>
              </w:rPr>
              <w:t>City                State         Zip Code</w:t>
            </w:r>
          </w:p>
        </w:tc>
      </w:tr>
      <w:tr w:rsidR="00542CA5" w:rsidTr="00B42325">
        <w:trPr>
          <w:cantSplit/>
          <w:trHeight w:val="555"/>
        </w:trPr>
        <w:tc>
          <w:tcPr>
            <w:tcW w:w="3525" w:type="dxa"/>
            <w:gridSpan w:val="3"/>
          </w:tcPr>
          <w:p w:rsidR="00542CA5" w:rsidRDefault="00542CA5">
            <w:pPr>
              <w:rPr>
                <w:rFonts w:ascii="Arial" w:hAnsi="Arial" w:cs="Arial"/>
                <w:sz w:val="20"/>
              </w:rPr>
            </w:pPr>
            <w:r>
              <w:rPr>
                <w:rFonts w:ascii="Arial" w:hAnsi="Arial" w:cs="Arial"/>
                <w:sz w:val="20"/>
              </w:rPr>
              <w:t>Account #</w:t>
            </w:r>
          </w:p>
        </w:tc>
        <w:tc>
          <w:tcPr>
            <w:tcW w:w="4316" w:type="dxa"/>
            <w:gridSpan w:val="7"/>
          </w:tcPr>
          <w:p w:rsidR="00542CA5" w:rsidRDefault="00542CA5">
            <w:pPr>
              <w:rPr>
                <w:rFonts w:ascii="Arial" w:hAnsi="Arial" w:cs="Arial"/>
                <w:sz w:val="20"/>
              </w:rPr>
            </w:pPr>
            <w:r>
              <w:rPr>
                <w:rFonts w:ascii="Arial" w:hAnsi="Arial" w:cs="Arial"/>
                <w:sz w:val="20"/>
              </w:rPr>
              <w:t>Name of Contact</w:t>
            </w:r>
          </w:p>
        </w:tc>
        <w:tc>
          <w:tcPr>
            <w:tcW w:w="3247" w:type="dxa"/>
            <w:gridSpan w:val="4"/>
          </w:tcPr>
          <w:p w:rsidR="00542CA5" w:rsidRDefault="00542CA5">
            <w:pPr>
              <w:rPr>
                <w:rFonts w:ascii="Arial" w:hAnsi="Arial" w:cs="Arial"/>
                <w:sz w:val="20"/>
              </w:rPr>
            </w:pPr>
            <w:r>
              <w:rPr>
                <w:rFonts w:ascii="Arial" w:hAnsi="Arial" w:cs="Arial"/>
                <w:sz w:val="20"/>
              </w:rPr>
              <w:t>Phone Number</w:t>
            </w:r>
          </w:p>
        </w:tc>
      </w:tr>
      <w:tr w:rsidR="00542CA5">
        <w:trPr>
          <w:cantSplit/>
          <w:trHeight w:val="188"/>
        </w:trPr>
        <w:tc>
          <w:tcPr>
            <w:tcW w:w="11088" w:type="dxa"/>
            <w:gridSpan w:val="14"/>
          </w:tcPr>
          <w:p w:rsidR="00542CA5" w:rsidRDefault="00542CA5">
            <w:pPr>
              <w:pStyle w:val="Heading1"/>
              <w:rPr>
                <w:rFonts w:ascii="Arial" w:hAnsi="Arial" w:cs="Arial"/>
              </w:rPr>
            </w:pPr>
            <w:r>
              <w:rPr>
                <w:rFonts w:ascii="Arial" w:hAnsi="Arial" w:cs="Arial"/>
              </w:rPr>
              <w:t>Major Trade References</w:t>
            </w:r>
          </w:p>
        </w:tc>
      </w:tr>
      <w:tr w:rsidR="00542CA5" w:rsidTr="00B42325">
        <w:trPr>
          <w:cantSplit/>
          <w:trHeight w:val="530"/>
        </w:trPr>
        <w:tc>
          <w:tcPr>
            <w:tcW w:w="2803" w:type="dxa"/>
            <w:gridSpan w:val="2"/>
            <w:tcBorders>
              <w:bottom w:val="single" w:sz="4" w:space="0" w:color="auto"/>
            </w:tcBorders>
          </w:tcPr>
          <w:p w:rsidR="00542CA5" w:rsidRDefault="00542CA5">
            <w:pPr>
              <w:jc w:val="center"/>
              <w:rPr>
                <w:rFonts w:ascii="Arial" w:hAnsi="Arial" w:cs="Arial"/>
                <w:sz w:val="20"/>
              </w:rPr>
            </w:pPr>
            <w:r>
              <w:rPr>
                <w:rFonts w:ascii="Arial" w:hAnsi="Arial" w:cs="Arial"/>
                <w:sz w:val="20"/>
              </w:rPr>
              <w:t>Name of Company</w:t>
            </w:r>
          </w:p>
        </w:tc>
        <w:tc>
          <w:tcPr>
            <w:tcW w:w="3962" w:type="dxa"/>
            <w:gridSpan w:val="7"/>
            <w:tcBorders>
              <w:bottom w:val="single" w:sz="4" w:space="0" w:color="auto"/>
            </w:tcBorders>
          </w:tcPr>
          <w:p w:rsidR="00542CA5" w:rsidRDefault="00542CA5">
            <w:pPr>
              <w:jc w:val="center"/>
              <w:rPr>
                <w:rFonts w:ascii="Arial" w:hAnsi="Arial" w:cs="Arial"/>
                <w:sz w:val="20"/>
              </w:rPr>
            </w:pPr>
            <w:r>
              <w:rPr>
                <w:rFonts w:ascii="Arial" w:hAnsi="Arial" w:cs="Arial"/>
                <w:sz w:val="20"/>
              </w:rPr>
              <w:t>Mailing Address</w:t>
            </w:r>
          </w:p>
        </w:tc>
        <w:tc>
          <w:tcPr>
            <w:tcW w:w="2340" w:type="dxa"/>
            <w:gridSpan w:val="4"/>
            <w:tcBorders>
              <w:bottom w:val="single" w:sz="4" w:space="0" w:color="auto"/>
            </w:tcBorders>
          </w:tcPr>
          <w:p w:rsidR="00542CA5" w:rsidRDefault="00542CA5">
            <w:pPr>
              <w:jc w:val="center"/>
              <w:rPr>
                <w:rFonts w:ascii="Arial" w:hAnsi="Arial" w:cs="Arial"/>
                <w:sz w:val="20"/>
              </w:rPr>
            </w:pPr>
            <w:r>
              <w:rPr>
                <w:rFonts w:ascii="Arial" w:hAnsi="Arial" w:cs="Arial"/>
                <w:sz w:val="20"/>
              </w:rPr>
              <w:t>Phone Number</w:t>
            </w:r>
          </w:p>
        </w:tc>
        <w:tc>
          <w:tcPr>
            <w:tcW w:w="1983" w:type="dxa"/>
            <w:tcBorders>
              <w:bottom w:val="single" w:sz="4" w:space="0" w:color="auto"/>
            </w:tcBorders>
          </w:tcPr>
          <w:p w:rsidR="00542CA5" w:rsidRDefault="00542CA5">
            <w:pPr>
              <w:jc w:val="center"/>
              <w:rPr>
                <w:rFonts w:ascii="Arial" w:hAnsi="Arial" w:cs="Arial"/>
                <w:sz w:val="20"/>
              </w:rPr>
            </w:pPr>
            <w:r>
              <w:rPr>
                <w:rFonts w:ascii="Arial" w:hAnsi="Arial" w:cs="Arial"/>
                <w:sz w:val="20"/>
              </w:rPr>
              <w:t>Fax Number</w:t>
            </w:r>
          </w:p>
        </w:tc>
      </w:tr>
      <w:tr w:rsidR="00542CA5" w:rsidTr="00B42325">
        <w:trPr>
          <w:cantSplit/>
          <w:trHeight w:val="530"/>
        </w:trPr>
        <w:tc>
          <w:tcPr>
            <w:tcW w:w="2803" w:type="dxa"/>
            <w:gridSpan w:val="2"/>
            <w:tcBorders>
              <w:top w:val="single" w:sz="4" w:space="0" w:color="auto"/>
              <w:left w:val="single" w:sz="4" w:space="0" w:color="auto"/>
              <w:bottom w:val="single" w:sz="4" w:space="0" w:color="auto"/>
              <w:right w:val="single" w:sz="4" w:space="0" w:color="auto"/>
            </w:tcBorders>
          </w:tcPr>
          <w:p w:rsidR="00542CA5" w:rsidRDefault="00542CA5">
            <w:pPr>
              <w:rPr>
                <w:rFonts w:ascii="Arial" w:hAnsi="Arial" w:cs="Arial"/>
              </w:rPr>
            </w:pPr>
          </w:p>
        </w:tc>
        <w:tc>
          <w:tcPr>
            <w:tcW w:w="3962" w:type="dxa"/>
            <w:gridSpan w:val="7"/>
            <w:tcBorders>
              <w:top w:val="single" w:sz="4" w:space="0" w:color="auto"/>
              <w:left w:val="single" w:sz="4" w:space="0" w:color="auto"/>
              <w:bottom w:val="single" w:sz="4" w:space="0" w:color="auto"/>
              <w:right w:val="single" w:sz="4" w:space="0" w:color="auto"/>
            </w:tcBorders>
          </w:tcPr>
          <w:p w:rsidR="00542CA5" w:rsidRDefault="00542CA5">
            <w:pPr>
              <w:rPr>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tcPr>
          <w:p w:rsidR="00542CA5" w:rsidRDefault="00542CA5">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542CA5" w:rsidRDefault="00542CA5">
            <w:pPr>
              <w:rPr>
                <w:rFonts w:ascii="Arial" w:hAnsi="Arial" w:cs="Arial"/>
              </w:rPr>
            </w:pPr>
          </w:p>
        </w:tc>
      </w:tr>
      <w:tr w:rsidR="00542CA5" w:rsidTr="00B42325">
        <w:trPr>
          <w:cantSplit/>
          <w:trHeight w:val="530"/>
        </w:trPr>
        <w:tc>
          <w:tcPr>
            <w:tcW w:w="2803" w:type="dxa"/>
            <w:gridSpan w:val="2"/>
            <w:tcBorders>
              <w:top w:val="single" w:sz="4" w:space="0" w:color="auto"/>
            </w:tcBorders>
          </w:tcPr>
          <w:p w:rsidR="00542CA5" w:rsidRDefault="00542CA5">
            <w:pPr>
              <w:rPr>
                <w:rFonts w:ascii="Arial" w:hAnsi="Arial" w:cs="Arial"/>
              </w:rPr>
            </w:pPr>
          </w:p>
        </w:tc>
        <w:tc>
          <w:tcPr>
            <w:tcW w:w="3962" w:type="dxa"/>
            <w:gridSpan w:val="7"/>
            <w:tcBorders>
              <w:top w:val="single" w:sz="4" w:space="0" w:color="auto"/>
            </w:tcBorders>
          </w:tcPr>
          <w:p w:rsidR="00542CA5" w:rsidRDefault="00542CA5">
            <w:pPr>
              <w:rPr>
                <w:rFonts w:ascii="Arial" w:hAnsi="Arial" w:cs="Arial"/>
              </w:rPr>
            </w:pPr>
          </w:p>
        </w:tc>
        <w:tc>
          <w:tcPr>
            <w:tcW w:w="2340" w:type="dxa"/>
            <w:gridSpan w:val="4"/>
            <w:tcBorders>
              <w:top w:val="single" w:sz="4" w:space="0" w:color="auto"/>
            </w:tcBorders>
          </w:tcPr>
          <w:p w:rsidR="00542CA5" w:rsidRDefault="00542CA5">
            <w:pPr>
              <w:rPr>
                <w:rFonts w:ascii="Arial" w:hAnsi="Arial" w:cs="Arial"/>
              </w:rPr>
            </w:pPr>
          </w:p>
        </w:tc>
        <w:tc>
          <w:tcPr>
            <w:tcW w:w="1983" w:type="dxa"/>
            <w:tcBorders>
              <w:top w:val="single" w:sz="4" w:space="0" w:color="auto"/>
            </w:tcBorders>
          </w:tcPr>
          <w:p w:rsidR="00542CA5" w:rsidRDefault="00542CA5">
            <w:pPr>
              <w:rPr>
                <w:rFonts w:ascii="Arial" w:hAnsi="Arial" w:cs="Arial"/>
              </w:rPr>
            </w:pPr>
          </w:p>
        </w:tc>
      </w:tr>
      <w:tr w:rsidR="00542CA5" w:rsidTr="00B42325">
        <w:trPr>
          <w:cantSplit/>
          <w:trHeight w:val="530"/>
        </w:trPr>
        <w:tc>
          <w:tcPr>
            <w:tcW w:w="2803" w:type="dxa"/>
            <w:gridSpan w:val="2"/>
          </w:tcPr>
          <w:p w:rsidR="00542CA5" w:rsidRDefault="00542CA5">
            <w:pPr>
              <w:rPr>
                <w:rFonts w:ascii="Arial" w:hAnsi="Arial" w:cs="Arial"/>
              </w:rPr>
            </w:pPr>
          </w:p>
        </w:tc>
        <w:tc>
          <w:tcPr>
            <w:tcW w:w="3962" w:type="dxa"/>
            <w:gridSpan w:val="7"/>
          </w:tcPr>
          <w:p w:rsidR="00542CA5" w:rsidRDefault="00542CA5">
            <w:pPr>
              <w:rPr>
                <w:rFonts w:ascii="Arial" w:hAnsi="Arial" w:cs="Arial"/>
              </w:rPr>
            </w:pPr>
          </w:p>
        </w:tc>
        <w:tc>
          <w:tcPr>
            <w:tcW w:w="2340" w:type="dxa"/>
            <w:gridSpan w:val="4"/>
          </w:tcPr>
          <w:p w:rsidR="00542CA5" w:rsidRDefault="00542CA5">
            <w:pPr>
              <w:rPr>
                <w:rFonts w:ascii="Arial" w:hAnsi="Arial" w:cs="Arial"/>
              </w:rPr>
            </w:pPr>
          </w:p>
        </w:tc>
        <w:tc>
          <w:tcPr>
            <w:tcW w:w="1983" w:type="dxa"/>
          </w:tcPr>
          <w:p w:rsidR="00542CA5" w:rsidRDefault="00542CA5">
            <w:pPr>
              <w:rPr>
                <w:rFonts w:ascii="Arial" w:hAnsi="Arial" w:cs="Arial"/>
              </w:rPr>
            </w:pPr>
          </w:p>
        </w:tc>
      </w:tr>
      <w:tr w:rsidR="002307D2" w:rsidTr="00B42325">
        <w:trPr>
          <w:cantSplit/>
          <w:trHeight w:val="530"/>
        </w:trPr>
        <w:tc>
          <w:tcPr>
            <w:tcW w:w="2803" w:type="dxa"/>
            <w:gridSpan w:val="2"/>
          </w:tcPr>
          <w:p w:rsidR="002307D2" w:rsidRPr="005D006E" w:rsidRDefault="002307D2">
            <w:pPr>
              <w:rPr>
                <w:rFonts w:ascii="Arial" w:hAnsi="Arial" w:cs="Arial"/>
                <w:bCs/>
                <w:sz w:val="20"/>
              </w:rPr>
            </w:pPr>
            <w:r w:rsidRPr="003F21CE">
              <w:rPr>
                <w:rFonts w:ascii="Arial" w:hAnsi="Arial" w:cs="Arial"/>
                <w:bCs/>
                <w:sz w:val="18"/>
              </w:rPr>
              <w:t>Est Annual Purchase in USD</w:t>
            </w:r>
          </w:p>
          <w:p w:rsidR="002307D2" w:rsidRDefault="002307D2">
            <w:pPr>
              <w:rPr>
                <w:rFonts w:ascii="Arial" w:hAnsi="Arial" w:cs="Arial"/>
              </w:rPr>
            </w:pPr>
          </w:p>
        </w:tc>
        <w:tc>
          <w:tcPr>
            <w:tcW w:w="6302" w:type="dxa"/>
            <w:gridSpan w:val="11"/>
          </w:tcPr>
          <w:p w:rsidR="002307D2" w:rsidRPr="003F21CE" w:rsidRDefault="002307D2">
            <w:pPr>
              <w:rPr>
                <w:rFonts w:ascii="Arial" w:hAnsi="Arial" w:cs="Arial"/>
                <w:sz w:val="22"/>
              </w:rPr>
            </w:pPr>
            <w:r w:rsidRPr="003F21CE">
              <w:rPr>
                <w:rFonts w:ascii="Arial" w:hAnsi="Arial" w:cs="Arial"/>
                <w:sz w:val="18"/>
              </w:rPr>
              <w:t>Salesperson:</w:t>
            </w:r>
          </w:p>
          <w:p w:rsidR="002307D2" w:rsidRDefault="002307D2">
            <w:pPr>
              <w:rPr>
                <w:rFonts w:ascii="Arial" w:hAnsi="Arial" w:cs="Arial"/>
              </w:rPr>
            </w:pPr>
          </w:p>
        </w:tc>
        <w:tc>
          <w:tcPr>
            <w:tcW w:w="1983" w:type="dxa"/>
          </w:tcPr>
          <w:p w:rsidR="002307D2" w:rsidRDefault="002307D2">
            <w:pPr>
              <w:rPr>
                <w:rFonts w:ascii="Arial" w:hAnsi="Arial" w:cs="Arial"/>
              </w:rPr>
            </w:pPr>
          </w:p>
          <w:p w:rsidR="002307D2" w:rsidRDefault="002307D2">
            <w:pPr>
              <w:rPr>
                <w:rFonts w:ascii="Arial" w:hAnsi="Arial" w:cs="Arial"/>
              </w:rPr>
            </w:pPr>
          </w:p>
        </w:tc>
      </w:tr>
      <w:tr w:rsidR="00542CA5">
        <w:trPr>
          <w:cantSplit/>
          <w:trHeight w:val="530"/>
        </w:trPr>
        <w:tc>
          <w:tcPr>
            <w:tcW w:w="11088" w:type="dxa"/>
            <w:gridSpan w:val="14"/>
          </w:tcPr>
          <w:p w:rsidR="00542CA5" w:rsidRDefault="005D006E">
            <w:pPr>
              <w:rPr>
                <w:rFonts w:ascii="Arial" w:hAnsi="Arial" w:cs="Arial"/>
                <w:sz w:val="16"/>
              </w:rPr>
            </w:pPr>
            <w:r w:rsidRPr="007214D9">
              <w:rPr>
                <w:rFonts w:ascii="Arial" w:hAnsi="Arial" w:cs="Arial"/>
                <w:b/>
                <w:bCs/>
                <w:sz w:val="18"/>
              </w:rPr>
              <w:t>Authorization</w:t>
            </w:r>
            <w:r w:rsidRPr="007214D9">
              <w:rPr>
                <w:rFonts w:ascii="Arial" w:hAnsi="Arial" w:cs="Arial"/>
                <w:b/>
                <w:bCs/>
                <w:sz w:val="20"/>
              </w:rPr>
              <w:t>:</w:t>
            </w:r>
            <w:r>
              <w:rPr>
                <w:rFonts w:ascii="Arial" w:hAnsi="Arial" w:cs="Arial"/>
                <w:sz w:val="16"/>
              </w:rPr>
              <w:t xml:space="preserve"> </w:t>
            </w:r>
            <w:r w:rsidR="00542CA5">
              <w:rPr>
                <w:rFonts w:ascii="Arial" w:hAnsi="Arial" w:cs="Arial"/>
                <w:sz w:val="16"/>
              </w:rPr>
              <w:t>To induce University Games to extend a line of credit for purchases under sales terms of net due upon receipt as stated on invoices, we authorize University Games to contact these references and banks listed above. We also understand that this information will be held in strict confidence and be used solely for the consideration of extension of credit to us</w:t>
            </w:r>
            <w:r w:rsidR="00DF1B19">
              <w:rPr>
                <w:rFonts w:ascii="Arial" w:hAnsi="Arial" w:cs="Arial"/>
                <w:i/>
                <w:sz w:val="16"/>
                <w:u w:val="single"/>
              </w:rPr>
              <w:t xml:space="preserve">. </w:t>
            </w:r>
            <w:r w:rsidR="00542CA5">
              <w:rPr>
                <w:rFonts w:ascii="Arial" w:hAnsi="Arial" w:cs="Arial"/>
                <w:sz w:val="16"/>
              </w:rPr>
              <w:t>Customer is subject to collection or legal action and will pay reasonable collection/ attorney’s fees resulting from such action.</w:t>
            </w:r>
          </w:p>
          <w:p w:rsidR="005D006E" w:rsidRDefault="005D006E">
            <w:pPr>
              <w:rPr>
                <w:rFonts w:ascii="Arial" w:hAnsi="Arial" w:cs="Arial"/>
                <w:b/>
                <w:bCs/>
                <w:sz w:val="14"/>
              </w:rPr>
            </w:pPr>
          </w:p>
          <w:p w:rsidR="00542CA5" w:rsidRPr="005D006E" w:rsidRDefault="00542CA5">
            <w:pPr>
              <w:rPr>
                <w:rFonts w:ascii="Arial" w:hAnsi="Arial" w:cs="Arial"/>
                <w:b/>
                <w:bCs/>
                <w:sz w:val="14"/>
              </w:rPr>
            </w:pPr>
            <w:r w:rsidRPr="005D006E">
              <w:rPr>
                <w:rFonts w:ascii="Arial" w:hAnsi="Arial" w:cs="Arial"/>
                <w:b/>
                <w:bCs/>
                <w:sz w:val="14"/>
              </w:rPr>
              <w:t>TERMS AND CONDITIONS:</w:t>
            </w:r>
          </w:p>
          <w:p w:rsidR="00542CA5" w:rsidRDefault="00542CA5">
            <w:pPr>
              <w:numPr>
                <w:ilvl w:val="0"/>
                <w:numId w:val="1"/>
              </w:numPr>
              <w:rPr>
                <w:rFonts w:ascii="Arial" w:hAnsi="Arial" w:cs="Arial"/>
                <w:sz w:val="16"/>
              </w:rPr>
            </w:pPr>
            <w:r>
              <w:rPr>
                <w:rFonts w:ascii="Arial" w:hAnsi="Arial" w:cs="Arial"/>
                <w:sz w:val="16"/>
              </w:rPr>
              <w:t>All accounts are due and payable according to the terms stated on each invoice.</w:t>
            </w:r>
            <w:bookmarkStart w:id="0" w:name="_GoBack"/>
            <w:bookmarkEnd w:id="0"/>
          </w:p>
          <w:p w:rsidR="00542CA5" w:rsidRDefault="00542CA5">
            <w:pPr>
              <w:numPr>
                <w:ilvl w:val="0"/>
                <w:numId w:val="1"/>
              </w:numPr>
              <w:rPr>
                <w:rFonts w:ascii="Arial" w:hAnsi="Arial" w:cs="Arial"/>
                <w:sz w:val="16"/>
              </w:rPr>
            </w:pPr>
            <w:r>
              <w:rPr>
                <w:rFonts w:ascii="Arial" w:hAnsi="Arial" w:cs="Arial"/>
                <w:sz w:val="16"/>
              </w:rPr>
              <w:t>Customers not applying for credit must make payment in full before products or services are delivered.</w:t>
            </w:r>
          </w:p>
          <w:p w:rsidR="00542CA5" w:rsidRPr="007B6482" w:rsidRDefault="00542CA5">
            <w:pPr>
              <w:numPr>
                <w:ilvl w:val="0"/>
                <w:numId w:val="1"/>
              </w:numPr>
              <w:rPr>
                <w:rFonts w:ascii="Arial" w:hAnsi="Arial" w:cs="Arial"/>
                <w:b/>
                <w:sz w:val="16"/>
              </w:rPr>
            </w:pPr>
            <w:r w:rsidRPr="007B6482">
              <w:rPr>
                <w:rFonts w:ascii="Arial" w:hAnsi="Arial" w:cs="Arial"/>
                <w:b/>
                <w:sz w:val="16"/>
              </w:rPr>
              <w:t>Interest will be charged on past due accounts at the rate of 1% per month or 12.00% per annum.</w:t>
            </w:r>
          </w:p>
          <w:p w:rsidR="00542CA5" w:rsidRDefault="00542CA5">
            <w:pPr>
              <w:numPr>
                <w:ilvl w:val="0"/>
                <w:numId w:val="1"/>
              </w:numPr>
              <w:rPr>
                <w:rFonts w:ascii="Arial" w:hAnsi="Arial" w:cs="Arial"/>
                <w:sz w:val="16"/>
              </w:rPr>
            </w:pPr>
            <w:r>
              <w:rPr>
                <w:rFonts w:ascii="Arial" w:hAnsi="Arial" w:cs="Arial"/>
                <w:sz w:val="16"/>
              </w:rPr>
              <w:t>NSF Checks will be subject to a $25.00 charge.</w:t>
            </w:r>
          </w:p>
          <w:p w:rsidR="00542CA5" w:rsidRDefault="00542CA5">
            <w:pPr>
              <w:numPr>
                <w:ilvl w:val="0"/>
                <w:numId w:val="1"/>
              </w:numPr>
              <w:rPr>
                <w:rFonts w:ascii="Arial" w:hAnsi="Arial" w:cs="Arial"/>
                <w:sz w:val="16"/>
              </w:rPr>
            </w:pPr>
            <w:r>
              <w:rPr>
                <w:rFonts w:ascii="Arial" w:hAnsi="Arial" w:cs="Arial"/>
                <w:sz w:val="16"/>
              </w:rPr>
              <w:t>All goods remain property of University Games Corporation until invoice is paid in full.</w:t>
            </w:r>
          </w:p>
          <w:p w:rsidR="00542CA5" w:rsidRDefault="00542CA5">
            <w:pPr>
              <w:numPr>
                <w:ilvl w:val="0"/>
                <w:numId w:val="1"/>
              </w:numPr>
              <w:rPr>
                <w:rFonts w:ascii="Arial" w:hAnsi="Arial" w:cs="Arial"/>
                <w:sz w:val="16"/>
              </w:rPr>
            </w:pPr>
            <w:r>
              <w:rPr>
                <w:rFonts w:ascii="Arial" w:hAnsi="Arial" w:cs="Arial"/>
                <w:sz w:val="16"/>
              </w:rPr>
              <w:t>Failure to comply with these terms and conditions may result in cancellation of credit privileges and services without further notice.</w:t>
            </w:r>
          </w:p>
          <w:p w:rsidR="00542CA5" w:rsidRDefault="00542CA5">
            <w:pPr>
              <w:numPr>
                <w:ilvl w:val="0"/>
                <w:numId w:val="1"/>
              </w:numPr>
              <w:rPr>
                <w:rFonts w:ascii="Arial" w:hAnsi="Arial" w:cs="Arial"/>
                <w:sz w:val="16"/>
              </w:rPr>
            </w:pPr>
            <w:r>
              <w:rPr>
                <w:rFonts w:ascii="Arial" w:hAnsi="Arial" w:cs="Arial"/>
                <w:sz w:val="16"/>
              </w:rPr>
              <w:t>Customer agrees to bear all costs incurred in collecting any unpaid amounts including but not limited to collection agencies, legal fees and court costs.</w:t>
            </w:r>
          </w:p>
          <w:p w:rsidR="00542CA5" w:rsidRDefault="00542CA5">
            <w:pPr>
              <w:numPr>
                <w:ilvl w:val="0"/>
                <w:numId w:val="1"/>
              </w:numPr>
              <w:rPr>
                <w:rFonts w:ascii="Arial" w:hAnsi="Arial" w:cs="Arial"/>
                <w:sz w:val="16"/>
              </w:rPr>
            </w:pPr>
            <w:r>
              <w:rPr>
                <w:rFonts w:ascii="Arial" w:hAnsi="Arial" w:cs="Arial"/>
                <w:sz w:val="16"/>
              </w:rPr>
              <w:t>The customer consents to the obtaining of credit and/or personal information as may be required in connection with the credit hereby applied for or any renewal or extension thereof and to the disclosure of any trade information concerning the customer to any credit reporting agency or to any person with whom the customers has or proposes to have financial relations.</w:t>
            </w:r>
          </w:p>
          <w:p w:rsidR="00542CA5" w:rsidRDefault="00542CA5">
            <w:pPr>
              <w:numPr>
                <w:ilvl w:val="0"/>
                <w:numId w:val="1"/>
              </w:numPr>
              <w:rPr>
                <w:rFonts w:ascii="Arial" w:hAnsi="Arial" w:cs="Arial"/>
                <w:sz w:val="16"/>
              </w:rPr>
            </w:pPr>
            <w:r>
              <w:rPr>
                <w:rFonts w:ascii="Arial" w:hAnsi="Arial" w:cs="Arial"/>
                <w:sz w:val="16"/>
              </w:rPr>
              <w:t>The information given in this agreement is warranted to be true and correct.</w:t>
            </w:r>
          </w:p>
          <w:p w:rsidR="00542CA5" w:rsidRDefault="00542CA5">
            <w:pPr>
              <w:numPr>
                <w:ilvl w:val="0"/>
                <w:numId w:val="1"/>
              </w:numPr>
              <w:rPr>
                <w:rFonts w:ascii="Arial" w:hAnsi="Arial" w:cs="Arial"/>
                <w:sz w:val="16"/>
              </w:rPr>
            </w:pPr>
            <w:r>
              <w:rPr>
                <w:rFonts w:ascii="Arial" w:hAnsi="Arial" w:cs="Arial"/>
                <w:sz w:val="16"/>
              </w:rPr>
              <w:t>This agreement must be signed by an authorized signing office</w:t>
            </w:r>
            <w:r w:rsidR="004D7FB5">
              <w:rPr>
                <w:rFonts w:ascii="Arial" w:hAnsi="Arial" w:cs="Arial"/>
                <w:sz w:val="16"/>
              </w:rPr>
              <w:t>r</w:t>
            </w:r>
            <w:r>
              <w:rPr>
                <w:rFonts w:ascii="Arial" w:hAnsi="Arial" w:cs="Arial"/>
                <w:sz w:val="16"/>
              </w:rPr>
              <w:t xml:space="preserve"> of the customer</w:t>
            </w:r>
          </w:p>
          <w:p w:rsidR="00542CA5" w:rsidRPr="009A2396" w:rsidRDefault="00542CA5" w:rsidP="009A2396">
            <w:pPr>
              <w:ind w:left="360"/>
              <w:jc w:val="center"/>
              <w:rPr>
                <w:rFonts w:ascii="Arial" w:hAnsi="Arial" w:cs="Arial"/>
                <w:b/>
                <w:sz w:val="16"/>
              </w:rPr>
            </w:pPr>
            <w:r w:rsidRPr="009A2396">
              <w:rPr>
                <w:rFonts w:ascii="Arial" w:hAnsi="Arial" w:cs="Arial"/>
                <w:b/>
                <w:sz w:val="16"/>
                <w:highlight w:val="yellow"/>
              </w:rPr>
              <w:t xml:space="preserve">Please complete this form, print, sign and </w:t>
            </w:r>
            <w:r w:rsidR="009A2396" w:rsidRPr="009A2396">
              <w:rPr>
                <w:rFonts w:ascii="Arial" w:hAnsi="Arial" w:cs="Arial"/>
                <w:b/>
                <w:sz w:val="16"/>
                <w:highlight w:val="yellow"/>
              </w:rPr>
              <w:t>email back to AR@ugames.com</w:t>
            </w:r>
          </w:p>
        </w:tc>
      </w:tr>
      <w:tr w:rsidR="00542CA5" w:rsidTr="00B42325">
        <w:trPr>
          <w:cantSplit/>
          <w:trHeight w:val="530"/>
        </w:trPr>
        <w:tc>
          <w:tcPr>
            <w:tcW w:w="4782" w:type="dxa"/>
            <w:gridSpan w:val="5"/>
          </w:tcPr>
          <w:p w:rsidR="00542CA5" w:rsidRPr="002307D2" w:rsidRDefault="007B6482">
            <w:pPr>
              <w:rPr>
                <w:rFonts w:ascii="Arial" w:hAnsi="Arial" w:cs="Arial"/>
                <w:b/>
                <w:sz w:val="16"/>
              </w:rPr>
            </w:pPr>
            <w:r w:rsidRPr="002307D2">
              <w:rPr>
                <w:rFonts w:ascii="Arial" w:hAnsi="Arial" w:cs="Arial"/>
                <w:b/>
                <w:sz w:val="16"/>
              </w:rPr>
              <w:t>Sign</w:t>
            </w:r>
            <w:r w:rsidR="00542CA5" w:rsidRPr="002307D2">
              <w:rPr>
                <w:rFonts w:ascii="Arial" w:hAnsi="Arial" w:cs="Arial"/>
                <w:b/>
                <w:sz w:val="16"/>
              </w:rPr>
              <w:t>:</w:t>
            </w:r>
            <w:r w:rsidR="002307D2" w:rsidRPr="002307D2">
              <w:rPr>
                <w:rFonts w:ascii="Arial" w:hAnsi="Arial" w:cs="Arial"/>
                <w:b/>
                <w:sz w:val="16"/>
              </w:rPr>
              <w:t>*</w:t>
            </w:r>
          </w:p>
        </w:tc>
        <w:tc>
          <w:tcPr>
            <w:tcW w:w="6306" w:type="dxa"/>
            <w:gridSpan w:val="9"/>
          </w:tcPr>
          <w:p w:rsidR="00542CA5" w:rsidRPr="002307D2" w:rsidRDefault="007B6482">
            <w:pPr>
              <w:rPr>
                <w:rFonts w:ascii="Arial" w:hAnsi="Arial" w:cs="Arial"/>
                <w:b/>
                <w:sz w:val="16"/>
              </w:rPr>
            </w:pPr>
            <w:r w:rsidRPr="002307D2">
              <w:rPr>
                <w:rFonts w:ascii="Arial" w:hAnsi="Arial" w:cs="Arial"/>
                <w:b/>
                <w:sz w:val="16"/>
              </w:rPr>
              <w:t>Sign</w:t>
            </w:r>
            <w:r w:rsidR="00542CA5" w:rsidRPr="002307D2">
              <w:rPr>
                <w:rFonts w:ascii="Arial" w:hAnsi="Arial" w:cs="Arial"/>
                <w:b/>
                <w:sz w:val="16"/>
              </w:rPr>
              <w:t>:</w:t>
            </w:r>
            <w:r w:rsidR="002307D2" w:rsidRPr="002307D2">
              <w:rPr>
                <w:rFonts w:ascii="Arial" w:hAnsi="Arial" w:cs="Arial"/>
                <w:b/>
                <w:sz w:val="16"/>
              </w:rPr>
              <w:t>*</w:t>
            </w:r>
          </w:p>
        </w:tc>
      </w:tr>
      <w:tr w:rsidR="00542CA5" w:rsidTr="00B42325">
        <w:trPr>
          <w:cantSplit/>
          <w:trHeight w:val="530"/>
        </w:trPr>
        <w:tc>
          <w:tcPr>
            <w:tcW w:w="4782" w:type="dxa"/>
            <w:gridSpan w:val="5"/>
          </w:tcPr>
          <w:p w:rsidR="00542CA5" w:rsidRPr="002307D2" w:rsidRDefault="00542CA5">
            <w:pPr>
              <w:rPr>
                <w:rFonts w:ascii="Arial" w:hAnsi="Arial" w:cs="Arial"/>
                <w:b/>
                <w:sz w:val="16"/>
              </w:rPr>
            </w:pPr>
            <w:r w:rsidRPr="002307D2">
              <w:rPr>
                <w:rFonts w:ascii="Arial" w:hAnsi="Arial" w:cs="Arial"/>
                <w:b/>
                <w:sz w:val="16"/>
              </w:rPr>
              <w:t>Print Name &amp; Title</w:t>
            </w:r>
            <w:r w:rsidR="002307D2" w:rsidRPr="002307D2">
              <w:rPr>
                <w:rFonts w:ascii="Arial" w:hAnsi="Arial" w:cs="Arial"/>
                <w:b/>
                <w:sz w:val="16"/>
              </w:rPr>
              <w:t>*</w:t>
            </w:r>
          </w:p>
        </w:tc>
        <w:tc>
          <w:tcPr>
            <w:tcW w:w="6306" w:type="dxa"/>
            <w:gridSpan w:val="9"/>
          </w:tcPr>
          <w:p w:rsidR="00542CA5" w:rsidRPr="002307D2" w:rsidRDefault="00542CA5">
            <w:pPr>
              <w:rPr>
                <w:rFonts w:ascii="Arial" w:hAnsi="Arial" w:cs="Arial"/>
                <w:b/>
                <w:sz w:val="16"/>
              </w:rPr>
            </w:pPr>
            <w:r w:rsidRPr="002307D2">
              <w:rPr>
                <w:rFonts w:ascii="Arial" w:hAnsi="Arial" w:cs="Arial"/>
                <w:b/>
                <w:sz w:val="16"/>
              </w:rPr>
              <w:t>Print Name &amp; Title</w:t>
            </w:r>
            <w:r w:rsidR="002307D2" w:rsidRPr="002307D2">
              <w:rPr>
                <w:rFonts w:ascii="Arial" w:hAnsi="Arial" w:cs="Arial"/>
                <w:b/>
                <w:sz w:val="16"/>
              </w:rPr>
              <w:t>*</w:t>
            </w:r>
          </w:p>
        </w:tc>
      </w:tr>
    </w:tbl>
    <w:p w:rsidR="00542CA5" w:rsidRDefault="00542CA5" w:rsidP="00B42325">
      <w:pPr>
        <w:rPr>
          <w:rFonts w:ascii="Arial" w:hAnsi="Arial" w:cs="Arial"/>
          <w:sz w:val="16"/>
        </w:rPr>
      </w:pPr>
    </w:p>
    <w:sectPr w:rsidR="00542CA5">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A5" w:rsidRDefault="00542CA5">
      <w:r>
        <w:separator/>
      </w:r>
    </w:p>
  </w:endnote>
  <w:endnote w:type="continuationSeparator" w:id="0">
    <w:p w:rsidR="00542CA5" w:rsidRDefault="0054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A5" w:rsidRDefault="00542CA5">
      <w:r>
        <w:separator/>
      </w:r>
    </w:p>
  </w:footnote>
  <w:footnote w:type="continuationSeparator" w:id="0">
    <w:p w:rsidR="00542CA5" w:rsidRDefault="00542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119E7"/>
    <w:multiLevelType w:val="hybridMultilevel"/>
    <w:tmpl w:val="FCB8D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A7"/>
    <w:rsid w:val="000C08FA"/>
    <w:rsid w:val="00225A51"/>
    <w:rsid w:val="002307D2"/>
    <w:rsid w:val="003F21CE"/>
    <w:rsid w:val="004A28B0"/>
    <w:rsid w:val="004D7FB5"/>
    <w:rsid w:val="00542CA5"/>
    <w:rsid w:val="00564740"/>
    <w:rsid w:val="00571018"/>
    <w:rsid w:val="005D006E"/>
    <w:rsid w:val="00675DDF"/>
    <w:rsid w:val="00690047"/>
    <w:rsid w:val="007214D9"/>
    <w:rsid w:val="00763DAF"/>
    <w:rsid w:val="007B2BFD"/>
    <w:rsid w:val="007B6482"/>
    <w:rsid w:val="007E6933"/>
    <w:rsid w:val="009A2396"/>
    <w:rsid w:val="00AF6B11"/>
    <w:rsid w:val="00B42325"/>
    <w:rsid w:val="00D0366F"/>
    <w:rsid w:val="00D65C57"/>
    <w:rsid w:val="00DC4710"/>
    <w:rsid w:val="00DF1B19"/>
    <w:rsid w:val="00F0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8AE81CB-0971-46C4-9BE6-8BE5966C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keepLines/>
      <w:spacing w:after="80" w:line="240" w:lineRule="atLeast"/>
      <w:jc w:val="center"/>
    </w:pPr>
    <w:rPr>
      <w:rFonts w:ascii="Garamond" w:hAnsi="Garamond"/>
      <w:caps/>
      <w:spacing w:val="75"/>
      <w:sz w:val="21"/>
      <w:szCs w:val="20"/>
    </w:rPr>
  </w:style>
  <w:style w:type="paragraph" w:customStyle="1" w:styleId="ReturnAddress">
    <w:name w:val="Return Address"/>
    <w:pPr>
      <w:spacing w:line="240" w:lineRule="atLeast"/>
      <w:jc w:val="center"/>
    </w:pPr>
    <w:rPr>
      <w:rFonts w:ascii="Garamond" w:hAnsi="Garamond"/>
      <w:caps/>
      <w:spacing w:val="30"/>
      <w:sz w:val="15"/>
    </w:r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D7FB5"/>
    <w:rPr>
      <w:rFonts w:ascii="Segoe UI" w:hAnsi="Segoe UI" w:cs="Segoe UI"/>
      <w:sz w:val="18"/>
      <w:szCs w:val="18"/>
    </w:rPr>
  </w:style>
  <w:style w:type="character" w:customStyle="1" w:styleId="BalloonTextChar">
    <w:name w:val="Balloon Text Char"/>
    <w:link w:val="BalloonText"/>
    <w:uiPriority w:val="99"/>
    <w:semiHidden/>
    <w:rsid w:val="004D7FB5"/>
    <w:rPr>
      <w:rFonts w:ascii="Segoe UI" w:hAnsi="Segoe UI" w:cs="Segoe UI"/>
      <w:sz w:val="18"/>
      <w:szCs w:val="18"/>
    </w:rPr>
  </w:style>
  <w:style w:type="character" w:styleId="Hyperlink">
    <w:name w:val="Hyperlink"/>
    <w:basedOn w:val="DefaultParagraphFont"/>
    <w:uiPriority w:val="99"/>
    <w:unhideWhenUsed/>
    <w:rsid w:val="009A2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419</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Games</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bettyl</dc:creator>
  <cp:keywords/>
  <dc:description/>
  <cp:lastModifiedBy>Lynette Meneses</cp:lastModifiedBy>
  <cp:revision>10</cp:revision>
  <cp:lastPrinted>2016-09-02T22:29:00Z</cp:lastPrinted>
  <dcterms:created xsi:type="dcterms:W3CDTF">2016-04-27T22:26:00Z</dcterms:created>
  <dcterms:modified xsi:type="dcterms:W3CDTF">2016-09-02T22:34:00Z</dcterms:modified>
</cp:coreProperties>
</file>